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tabs>
          <w:tab w:val="left" w:pos="1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邵阳职业技术学院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采购项目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审批表</w:t>
      </w:r>
    </w:p>
    <w:p>
      <w:pPr>
        <w:tabs>
          <w:tab w:val="left" w:pos="5980"/>
        </w:tabs>
        <w:jc w:val="lef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申报部门：（盖章）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离退休工作处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月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日</w:t>
      </w:r>
    </w:p>
    <w:tbl>
      <w:tblPr>
        <w:tblStyle w:val="3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2713"/>
        <w:gridCol w:w="2176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8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采购项目名称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spacing w:line="480" w:lineRule="exact"/>
              <w:ind w:firstLine="560" w:firstLineChars="200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教职工体检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预算金额（元）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spacing w:line="480" w:lineRule="exact"/>
              <w:ind w:firstLine="560" w:firstLineChars="200"/>
              <w:jc w:val="both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237600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931" w:type="dxa"/>
            <w:gridSpan w:val="4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申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购理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由：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本着关心全体职工及退休人员的身心健康，学院特安排健康体检。根据《湖南省基层工会经费收支管理实施细则》二十一条规定及学院2023年财务预算，退休职工198人，按1200元/人计算，体检费共计237600元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8931" w:type="dxa"/>
            <w:gridSpan w:val="4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申报部门负责人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意见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：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(签字）：    　　　　　　　　　　　　　　　　　　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1" w:type="dxa"/>
            <w:gridSpan w:val="4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业务主管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部门负责人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意见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：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tabs>
                <w:tab w:val="left" w:pos="6685"/>
              </w:tabs>
              <w:spacing w:line="48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(签字）：    　　　　　　　　　　　　　　　　　　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8931" w:type="dxa"/>
            <w:gridSpan w:val="4"/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申报部门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分管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院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领导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审核意见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：</w:t>
            </w:r>
          </w:p>
          <w:p>
            <w:pPr>
              <w:tabs>
                <w:tab w:val="left" w:pos="318"/>
                <w:tab w:val="left" w:pos="6715"/>
              </w:tabs>
              <w:spacing w:line="480" w:lineRule="exact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tabs>
                <w:tab w:val="left" w:pos="318"/>
                <w:tab w:val="left" w:pos="6715"/>
              </w:tabs>
              <w:spacing w:line="48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(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签字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) ：    　　　　　　　　　　　　　　　　　　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ascii="仿宋" w:hAnsi="仿宋" w:eastAsia="仿宋" w:cs="Calibri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8931" w:type="dxa"/>
            <w:gridSpan w:val="4"/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资产管理部门负责人审核意见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：</w:t>
            </w:r>
          </w:p>
          <w:p>
            <w:pPr>
              <w:tabs>
                <w:tab w:val="left" w:pos="6715"/>
              </w:tabs>
              <w:spacing w:line="480" w:lineRule="exact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tabs>
                <w:tab w:val="left" w:pos="6715"/>
              </w:tabs>
              <w:spacing w:line="48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(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签字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) ：    　　　　　　　　　　　　　　　　　　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ascii="仿宋" w:hAnsi="仿宋" w:eastAsia="仿宋" w:cs="Calibri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931" w:type="dxa"/>
            <w:gridSpan w:val="4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资产管理分管院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领导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审核意见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：</w:t>
            </w:r>
          </w:p>
          <w:p>
            <w:pPr>
              <w:tabs>
                <w:tab w:val="left" w:pos="318"/>
                <w:tab w:val="left" w:pos="6715"/>
              </w:tabs>
              <w:spacing w:line="480" w:lineRule="exact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tabs>
                <w:tab w:val="left" w:pos="318"/>
                <w:tab w:val="left" w:pos="6715"/>
              </w:tabs>
              <w:spacing w:line="48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(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签字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) ：    　　　　　　　　　　　　　　　　　　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ascii="仿宋" w:hAnsi="仿宋" w:eastAsia="仿宋" w:cs="Calibri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931" w:type="dxa"/>
            <w:gridSpan w:val="4"/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院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长审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意见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：</w:t>
            </w:r>
          </w:p>
          <w:p>
            <w:pPr>
              <w:tabs>
                <w:tab w:val="left" w:pos="318"/>
                <w:tab w:val="left" w:pos="6715"/>
              </w:tabs>
              <w:spacing w:line="480" w:lineRule="exact"/>
              <w:ind w:firstLine="5320" w:firstLineChars="1900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tabs>
                <w:tab w:val="left" w:pos="318"/>
                <w:tab w:val="left" w:pos="6715"/>
              </w:tabs>
              <w:spacing w:line="48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(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签字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) ：    　　　　　　　　　　　　　　　　　　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ascii="仿宋" w:hAnsi="仿宋" w:eastAsia="仿宋" w:cs="Calibri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highlight w:val="none"/>
              </w:rPr>
              <w:t>日</w:t>
            </w:r>
          </w:p>
        </w:tc>
      </w:tr>
    </w:tbl>
    <w:p>
      <w:pPr>
        <w:jc w:val="left"/>
        <w:rPr>
          <w:rFonts w:hint="eastAsia" w:ascii="仿宋" w:hAnsi="仿宋" w:eastAsia="仿宋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8"/>
          <w:highlight w:val="none"/>
        </w:rPr>
        <w:t>注：</w:t>
      </w:r>
      <w:r>
        <w:rPr>
          <w:rFonts w:hint="eastAsia" w:ascii="仿宋" w:hAnsi="仿宋" w:eastAsia="仿宋"/>
          <w:color w:val="auto"/>
          <w:sz w:val="24"/>
          <w:szCs w:val="28"/>
          <w:highlight w:val="none"/>
          <w:lang w:val="en-US" w:eastAsia="zh-CN"/>
        </w:rPr>
        <w:t>1.属于政府采购项目填写此表；</w:t>
      </w:r>
    </w:p>
    <w:p>
      <w:pPr>
        <w:jc w:val="left"/>
        <w:rPr>
          <w:rFonts w:hint="eastAsia" w:ascii="黑体" w:hAnsi="黑体" w:eastAsia="黑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8"/>
          <w:highlight w:val="none"/>
          <w:lang w:val="en-US" w:eastAsia="zh-CN"/>
        </w:rPr>
        <w:t>　　2.</w:t>
      </w:r>
      <w:r>
        <w:rPr>
          <w:rFonts w:hint="eastAsia" w:ascii="仿宋" w:hAnsi="仿宋" w:eastAsia="仿宋"/>
          <w:color w:val="auto"/>
          <w:sz w:val="24"/>
          <w:szCs w:val="28"/>
          <w:highlight w:val="none"/>
        </w:rPr>
        <w:t>此表一式两份，申报部门和</w:t>
      </w:r>
      <w:r>
        <w:rPr>
          <w:rFonts w:hint="eastAsia" w:ascii="仿宋" w:hAnsi="仿宋" w:eastAsia="仿宋"/>
          <w:color w:val="auto"/>
          <w:sz w:val="24"/>
          <w:szCs w:val="28"/>
          <w:highlight w:val="none"/>
          <w:lang w:eastAsia="zh-CN"/>
        </w:rPr>
        <w:t>采购</w:t>
      </w:r>
      <w:r>
        <w:rPr>
          <w:rFonts w:hint="eastAsia" w:ascii="仿宋" w:hAnsi="仿宋" w:eastAsia="仿宋"/>
          <w:color w:val="auto"/>
          <w:sz w:val="24"/>
          <w:szCs w:val="28"/>
          <w:highlight w:val="none"/>
        </w:rPr>
        <w:t>招标办各存一份。</w:t>
      </w:r>
    </w:p>
    <w:p>
      <w:pPr>
        <w:pStyle w:val="2"/>
        <w:shd w:val="clear" w:color="auto" w:fill="FFFFFF"/>
        <w:tabs>
          <w:tab w:val="left" w:pos="1360"/>
        </w:tabs>
        <w:spacing w:line="560" w:lineRule="exact"/>
        <w:jc w:val="both"/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　　　　　　　　　　　　　　　　　　　　　　　　　　制表：资产管理处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EBD2B6-8FE9-4B36-A3D5-AD234764AB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1DF4F60-BF81-4A6A-AD31-E033FC5DA80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93BF65C-FE1C-4C23-AD57-D22E430ABC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9F1EFE8-636F-4C38-8E54-0D8C12FDC5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MTg0ZGU5MjliODNmYmViMzEyMjFlODIzNmY5MWQifQ=="/>
  </w:docVars>
  <w:rsids>
    <w:rsidRoot w:val="3E783C0C"/>
    <w:rsid w:val="3E783C0C"/>
    <w:rsid w:val="4AE0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2023-12-06T03:35:00Z</dcterms:created>
  <dc:creator>福星高赵</dc:creator>
  <cp:lastModifiedBy>福星高赵</cp:lastModifiedBy>
  <cp:lastPrinted>2024-05-24T02:03:22Z</cp:lastPrinted>
  <dcterms:modified xsi:type="dcterms:W3CDTF">2024-05-24T02:46:50Z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FF75C25039E040AEAAC0203AEEA43D52_11</vt:lpwstr>
  </property>
</Properties>
</file>