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sz w:val="28"/>
          <w:szCs w:val="28"/>
        </w:rPr>
        <w:t>附件1</w:t>
      </w:r>
    </w:p>
    <w:p>
      <w:pPr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邵阳职业技术学院课程重修申请表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334"/>
        <w:gridCol w:w="851"/>
        <w:gridCol w:w="1322"/>
        <w:gridCol w:w="1343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所属院（系、部）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学制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课程名称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开课学年学期</w:t>
            </w:r>
          </w:p>
        </w:tc>
        <w:tc>
          <w:tcPr>
            <w:tcW w:w="5641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________至________学年  第____________学期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初修课程分数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学生所属班级</w:t>
            </w:r>
          </w:p>
        </w:tc>
        <w:tc>
          <w:tcPr>
            <w:tcW w:w="5641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申请重修方式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可多选</w:t>
            </w:r>
            <w:r>
              <w:rPr>
                <w:color w:val="000000"/>
              </w:rPr>
              <w:t>)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/>
                <w:color w:val="000000"/>
              </w:rPr>
              <w:t>编班重修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/>
                <w:color w:val="000000"/>
              </w:rPr>
              <w:t>跟班重修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/>
                <w:color w:val="000000"/>
              </w:rPr>
              <w:t>自学重修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申请重修理由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学生签名：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学生所在院（系、部）审核意见及拟安排学习方式 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部门公章：            院（系、部）负责人签字：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教务处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ind w:firstLine="1260" w:firstLineChars="6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部门公章：            部门负责人签字：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年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E66D7"/>
    <w:rsid w:val="1B7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2021-04-15T01:00:00Z</dcterms:created>
  <dc:creator>刘茜（xi）</dc:creator>
  <cp:lastModifiedBy>刘茜（xi）</cp:lastModifiedBy>
  <dcterms:modified xsi:type="dcterms:W3CDTF">2021-04-15T01:02:31Z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E1CEE287C9F04CAF9BEBD4AF8C811655</vt:lpwstr>
  </property>
</Properties>
</file>