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邵阳职业技术学院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2023届优秀毕业生信息汇总表</w:t>
      </w:r>
    </w:p>
    <w:tbl>
      <w:tblPr>
        <w:tblStyle w:val="3"/>
        <w:tblpPr w:leftFromText="180" w:rightFromText="180" w:vertAnchor="text" w:horzAnchor="page" w:tblpX="1892" w:tblpY="271"/>
        <w:tblOverlap w:val="never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65"/>
        <w:gridCol w:w="540"/>
        <w:gridCol w:w="660"/>
        <w:gridCol w:w="720"/>
        <w:gridCol w:w="2160"/>
        <w:gridCol w:w="98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  <w:lang w:val="en-GB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毕业生资格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审核编号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政治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创业或退伍在此备注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是否推荐省优秀毕业生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1231260001050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刘颖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壮族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预备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物联网应用技术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1231260001158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黄枫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物联网应用技术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1231260002405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冯鑫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预备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电梯工程技术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1231260003467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李步高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电梯工程技术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1231260003493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李骥聪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电梯工程技术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1231260003488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刘俊阳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电梯工程技术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1231260001740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罗永欢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机电一体化技术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1231260000025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唐海龙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机电一体化技术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退伍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1231260003629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谢康俊熙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机电一体化技术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1231260003552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邓星烨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电梯工程技术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1231260003532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  <w:lang w:val="en-US"/>
              </w:rPr>
              <w:t>付国栋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电梯工程技术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1231260003656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黄来想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预备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机电一体化技术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1231260001762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李湘梅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电梯工程技术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1231260001767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容璇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电梯工程技术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1231260003038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杨桁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机电一体化技术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1231260003112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周泽坤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机电一体化技术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1231260002616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刘丹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1231260002456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彭椿萍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土家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现代文秘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1231260001393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贺晴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共青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现代文秘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1231260003303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贡嘎卓玛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旅游管理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1231260001392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孙湘燕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预备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大数据与会计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1231260002217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张敏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1231260003252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德珍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藏族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1231260001939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罗森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1231260003077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滕宇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土家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1231260002684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李会兰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金融管理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1231260001485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钟孟妮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金融管理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1231260001542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龚苡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1231260001701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颜霸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1231260001612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贺文婧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1231260003387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宁洋洋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1231260003428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黄莹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1231260003444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胡海微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旅游管理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4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1231260001710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伍秋虹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共青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1231260002398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姜纳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共青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1231260002306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蒋洁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共青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1231260002939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向芳燕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苗族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1231260002178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周香烟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1231260001410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管峥嵘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1231260002646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王子怡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1231260002622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谷珍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1231260001451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夏雨颖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1231260002149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邓瑶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1231260002729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范青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文秘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1231260003293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嘎玛曲珍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旅游管理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1231260001611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姚娇婷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旅游管理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1231260002867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彭雲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1231260001774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孙沙沙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1231260002813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邓翠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会计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1231260001457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周妍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工程造价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1231260001226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肖海霞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工程造价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1231260002465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王泽宇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工程造价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1231260001743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金玉婷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工程造价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1231260001878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周微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工程造价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4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highlight w:val="none"/>
                <w:u w:val="none"/>
              </w:rPr>
              <w:t>1231260001572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杨倩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群众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工程造价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1231260002003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颜祥英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pBdr>
                <w:bottom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工程造价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4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highlight w:val="none"/>
                <w:u w:val="none"/>
              </w:rPr>
              <w:t>1231260002531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王耀坤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pBdr>
                <w:bottom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工程造价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1231260001733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殷铮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群众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建筑工程技术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1231260001497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雷龙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建筑工程技术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1231260001379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颜亮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建筑工程技术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1231260000006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段远锟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建筑工程技术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退伍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1231260003723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陈江勇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群众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建筑工程技术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1231260001199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张雪琳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建筑装饰工程技术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1231260002884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舒智慧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群众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建筑装饰工程技术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1231260001382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周庆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建筑装饰工程技术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1231260002903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刘晓霞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建筑装饰工程技术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1231260002836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王健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建筑装饰工程技术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1231260001227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吴旋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建筑装饰工程技术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1231260002671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贾凡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建筑装饰工程技术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1231260002497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易丹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药品生产技术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1231260002858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杨雪萃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药品生产技术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1231260002752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张玲珍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药品生产技术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1231260002812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陈湘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药品生产技术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1231260002516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隆瑶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药品生产技术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1231260002638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曾添甜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1231260002458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陈镭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土家族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1231260002604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雷凯媛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1231260001935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刘益香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1231260001911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钱婷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1231260003660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王宏慧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苗族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1231260002890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夏小叶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1231260003020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杨洪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侗族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宠物临床诊疗技术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1231260002749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杨芸茜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1231260002009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陈佳玲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宠物临床诊疗技术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1231260001099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易枫力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1231260003014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  <w:t>张璇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侗族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动物医学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1231260001839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周松林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1231260001841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石秋红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1231260002827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于欢欢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1231260001444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刘玲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1231260002657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唐佳妮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1231260002312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李亮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预备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计算机网络技术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1231260001051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周乐天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苗族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预备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1231260003116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阮强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1231260002483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龚凤宜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移动互联应用技术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1231260003057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王洋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移动互联应用技术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1231260002748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陈宁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计算机网络技术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1231260001245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徐龙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1231260001658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王君宏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计算机网络技术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1231260001486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邓毅康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共青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计算机网络技术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1231260001078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黄志文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1231260002162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方瑛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1231260003123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欧阳雯迪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1231260002555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曾娣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</w:t>
            </w:r>
            <w:r>
              <w:rPr>
                <w:color w:val="000000"/>
                <w:sz w:val="21"/>
                <w:szCs w:val="21"/>
                <w:highlight w:val="none"/>
              </w:rPr>
              <w:t>231260003128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杨梦婷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1231260002208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李敏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1231260001575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戴伟东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计算机网络技术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1231260004099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陈文祥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计算机应用技术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1231260001563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曾国强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工业机器人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1231260002227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曾文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预备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工业机器人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1231260001568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邓琪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汽车检测与维修技术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1231260002757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李建军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预备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工业机器人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1231260001298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刘强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工业机器人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1231260002202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许国栋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工业机器人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1231260001378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阳泽桢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汽车检测与维修技术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1231260001413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周瑾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预备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工业机器人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1231260001413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邹佳昊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预备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汽车检测与维修技术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1231260001255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戴文浩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汽车检测与维修技术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231260001567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杨扬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工业机器人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1231260002067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朱远政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汽车检测与维修技术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23126000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3815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周杰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汽车检测与维修技术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1231260003019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杨晶莹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侗族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1231260001147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王宇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1231260003055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粟范丹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1231260002494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曾娜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1231260001466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银柯欣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1231260001696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周熠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1231260002778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李秋英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服装与服饰设计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1231260001835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吴灿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共青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服装与服饰设计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1231260003954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肖伊杰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1231260003955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刘娟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1231260003956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姜瑜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1231260002491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李美思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1231260001589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盛弘婧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1231260002687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陈君艳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1231260002811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任雪梅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预备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1231260001438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谢春悦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1231260001920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李静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1231260001619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杨青霞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1231260001717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谢钰婷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1231260001356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顾婷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群众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广告设计与制作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1231260001501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杨敏悦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1231260002862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戴芸娟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预备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党员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跨境电子商务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1231260003868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肖鑫敏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1231260003879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唐伟铭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1231260002224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尹佳爱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1231260002282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王名叶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1231260001862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张雨风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1231260002384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赵倩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1231260003904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邓慧玲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服装与服饰设计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1231260003938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黄玲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服装与服饰设计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1231260001067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周娟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1231260001156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沈何燕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团员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1231260001173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杨书庆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电子商务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</w:rPr>
              <w:t>创业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</w:tbl>
    <w:p/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DRjNWExN2QxODMzMmUxNzA2NDE0OTEzYTdlMmYifQ=="/>
    <w:docVar w:name="KSO_WPS_MARK_KEY" w:val="75100e73-1b63-41bd-990f-dcee4806a827"/>
  </w:docVars>
  <w:rsids>
    <w:rsidRoot w:val="00000000"/>
    <w:rsid w:val="06E635A4"/>
    <w:rsid w:val="11EF699F"/>
    <w:rsid w:val="12BF763D"/>
    <w:rsid w:val="13A52BEE"/>
    <w:rsid w:val="18463023"/>
    <w:rsid w:val="26D7459F"/>
    <w:rsid w:val="272E170B"/>
    <w:rsid w:val="2DCA2A28"/>
    <w:rsid w:val="30031F91"/>
    <w:rsid w:val="32FC21DE"/>
    <w:rsid w:val="34515C51"/>
    <w:rsid w:val="44913CA4"/>
    <w:rsid w:val="4BF41BD3"/>
    <w:rsid w:val="4CCA33FA"/>
    <w:rsid w:val="503707E1"/>
    <w:rsid w:val="52D11864"/>
    <w:rsid w:val="53504B6D"/>
    <w:rsid w:val="5A6F429C"/>
    <w:rsid w:val="5B3A7DD8"/>
    <w:rsid w:val="5CC80223"/>
    <w:rsid w:val="6329529D"/>
    <w:rsid w:val="64743FDF"/>
    <w:rsid w:val="6CCD7316"/>
    <w:rsid w:val="6F5B315F"/>
    <w:rsid w:val="78334404"/>
    <w:rsid w:val="7B6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2927</Words>
  <Characters>4846</Characters>
  <Lines>0</Lines>
  <Paragraphs>0</Paragraphs>
  <TotalTime>13</TotalTime>
  <ScaleCrop>false</ScaleCrop>
  <LinksUpToDate>false</LinksUpToDate>
  <CharactersWithSpaces>5033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2022-03-18T00:49:00Z</cp:lastPrinted>
  <dcterms:modified xsi:type="dcterms:W3CDTF">2023-03-16T08:12:43Z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C8E928D94E804352B84D5457F086E101</vt:lpwstr>
  </property>
</Properties>
</file>